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832" w:rsidRPr="005416E9" w:rsidRDefault="006D2832" w:rsidP="006D2832">
      <w:pPr>
        <w:jc w:val="right"/>
      </w:pPr>
      <w:r w:rsidRPr="005416E9">
        <w:t xml:space="preserve">приложение № </w:t>
      </w:r>
      <w:r>
        <w:t>3</w:t>
      </w:r>
    </w:p>
    <w:p w:rsidR="006D2832" w:rsidRPr="003B4848" w:rsidRDefault="006D2832" w:rsidP="006D2832">
      <w:pPr>
        <w:jc w:val="right"/>
      </w:pPr>
      <w:r w:rsidRPr="005416E9">
        <w:t xml:space="preserve">к техническому заданию </w:t>
      </w: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P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  <w:r w:rsidRPr="006D2832">
        <w:rPr>
          <w:b/>
          <w:sz w:val="32"/>
          <w:szCs w:val="32"/>
        </w:rPr>
        <w:t>Ведомость объемов работ</w:t>
      </w:r>
    </w:p>
    <w:p w:rsidR="006D2832" w:rsidRPr="006D2832" w:rsidRDefault="009D3EBB" w:rsidP="009D3EBB">
      <w:pPr>
        <w:pStyle w:val="a5"/>
        <w:numPr>
          <w:ilvl w:val="0"/>
          <w:numId w:val="1"/>
        </w:numPr>
        <w:tabs>
          <w:tab w:val="left" w:pos="993"/>
        </w:tabs>
        <w:spacing w:after="240"/>
        <w:jc w:val="center"/>
        <w:rPr>
          <w:b/>
        </w:rPr>
      </w:pPr>
      <w:r w:rsidRPr="009D3EBB">
        <w:rPr>
          <w:b/>
        </w:rPr>
        <w:tab/>
        <w:t>Мобильная УПН с составом сооружений и трубопроводами подключения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417"/>
        <w:gridCol w:w="243"/>
        <w:gridCol w:w="8"/>
        <w:gridCol w:w="5692"/>
        <w:gridCol w:w="73"/>
        <w:gridCol w:w="185"/>
        <w:gridCol w:w="1441"/>
        <w:gridCol w:w="92"/>
        <w:gridCol w:w="71"/>
        <w:gridCol w:w="1028"/>
        <w:gridCol w:w="106"/>
      </w:tblGrid>
      <w:tr w:rsidR="006D2832" w:rsidRPr="006D2832" w:rsidTr="00580C47">
        <w:trPr>
          <w:trHeight w:val="405"/>
        </w:trPr>
        <w:tc>
          <w:tcPr>
            <w:tcW w:w="935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832" w:rsidRPr="006D2832" w:rsidRDefault="009D3EBB" w:rsidP="006D28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№09-01-01 на Расчистку территории от снега</w:t>
            </w:r>
            <w:r w:rsidR="006D2832"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2832" w:rsidRPr="006D2832" w:rsidTr="00580C47">
        <w:trPr>
          <w:trHeight w:val="36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20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60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D2832" w:rsidRPr="006D2832" w:rsidTr="00580C47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580C47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580C47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D2832" w:rsidRPr="006D2832" w:rsidTr="00580C47">
        <w:trPr>
          <w:trHeight w:val="383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</w:t>
            </w:r>
            <w:r w:rsidR="00634A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1. Расчистка территории от снега</w:t>
            </w:r>
          </w:p>
        </w:tc>
      </w:tr>
      <w:tr w:rsidR="009D3EBB" w:rsidRPr="006D2832" w:rsidTr="00580C47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Pr="006D2832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Уборка снега со строительных площадок и дорог бульдозерами с перемещениями на расстояние до 20 м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снега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68,214</w:t>
            </w:r>
          </w:p>
        </w:tc>
      </w:tr>
      <w:tr w:rsidR="009D3EBB" w:rsidRPr="006D2832" w:rsidTr="00580C47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Pr="006D2832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Уборка снега со строительных площадок и дорог бульдозерами с перемещениями на расстояние на каждые последующие 10 м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снега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68,214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D2832" w:rsidTr="00580C47">
        <w:trPr>
          <w:gridAfter w:val="1"/>
          <w:wAfter w:w="106" w:type="dxa"/>
          <w:trHeight w:val="735"/>
        </w:trPr>
        <w:tc>
          <w:tcPr>
            <w:tcW w:w="92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2832" w:rsidRDefault="006D2832" w:rsidP="009D3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A1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№1-</w:t>
            </w:r>
            <w:r w:rsidR="00580C4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 на</w:t>
            </w:r>
            <w:r w:rsidR="009D3E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Устройство </w:t>
            </w:r>
            <w:proofErr w:type="gramStart"/>
            <w:r w:rsidR="009D3E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свай </w:t>
            </w:r>
            <w:r w:rsidR="009D3EBB" w:rsidRPr="009D3E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325</w:t>
            </w:r>
            <w:proofErr w:type="gramEnd"/>
            <w:r w:rsidR="009D3EBB" w:rsidRPr="009D3EBB">
              <w:rPr>
                <w:rFonts w:ascii="Arial" w:hAnsi="Arial" w:cs="Arial"/>
                <w:b/>
                <w:bCs/>
                <w:sz w:val="20"/>
                <w:szCs w:val="20"/>
              </w:rPr>
              <w:t>х10 L=8000мм</w:t>
            </w:r>
            <w:bookmarkEnd w:id="0"/>
          </w:p>
        </w:tc>
      </w:tr>
      <w:tr w:rsidR="006D2832" w:rsidTr="00580C47">
        <w:trPr>
          <w:gridAfter w:val="1"/>
          <w:wAfter w:w="106" w:type="dxa"/>
          <w:trHeight w:val="390"/>
        </w:trPr>
        <w:tc>
          <w:tcPr>
            <w:tcW w:w="6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69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D2832" w:rsidTr="00580C47">
        <w:trPr>
          <w:gridAfter w:val="1"/>
          <w:wAfter w:w="106" w:type="dxa"/>
          <w:trHeight w:val="375"/>
        </w:trPr>
        <w:tc>
          <w:tcPr>
            <w:tcW w:w="6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Tr="00580C47">
        <w:trPr>
          <w:gridAfter w:val="1"/>
          <w:wAfter w:w="106" w:type="dxa"/>
          <w:trHeight w:val="450"/>
        </w:trPr>
        <w:tc>
          <w:tcPr>
            <w:tcW w:w="6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Tr="00580C47">
        <w:trPr>
          <w:gridAfter w:val="1"/>
          <w:wAfter w:w="106" w:type="dxa"/>
          <w:trHeight w:val="25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D3EBB" w:rsidTr="00580C47">
        <w:trPr>
          <w:gridAfter w:val="1"/>
          <w:wAfter w:w="106" w:type="dxa"/>
          <w:trHeight w:val="52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306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Долота трехшарошечные типа III 295.3 С-ГВ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12,61</w:t>
            </w:r>
          </w:p>
        </w:tc>
      </w:tr>
      <w:tr w:rsidR="009D3EBB" w:rsidTr="00580C47">
        <w:trPr>
          <w:gridAfter w:val="1"/>
          <w:wAfter w:w="106" w:type="dxa"/>
          <w:trHeight w:val="551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10 мм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72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кварцевым песком сплошных наружных поверхностей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1518,504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673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1518,504</w:t>
            </w:r>
          </w:p>
        </w:tc>
      </w:tr>
      <w:tr w:rsidR="009D3EBB" w:rsidTr="00580C47">
        <w:trPr>
          <w:gridAfter w:val="1"/>
          <w:wAfter w:w="106" w:type="dxa"/>
          <w:trHeight w:val="72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аппаратов и трубопроводов диаметром до 500 мм уайт-спиритом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15,18504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48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15,18504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273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178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227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592,22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316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15,18504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72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72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72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1032,58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до 8 м в грунты группы 2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105,648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48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Профили фасонные горячекатаные для шпунтовых свай Л4 и Л5 массой от 50 до 100 кг, сталь марки 16ХГ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1,01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120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Приготовление смеси в установке, установленной в карьере, цементогрунтовой из несвязных грунтов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смеси (в рыхлом состоянии)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1,4805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72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48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7 км; нормативное время пробега 0,788 час; класс груза 1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266,58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марки 400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19,1952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120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в межтрубное пространство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цементногрунтовой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смеси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12,33738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144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Песок природный для строительных растворов средний, обогащенный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10,1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72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29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2,418</w:t>
            </w:r>
          </w:p>
        </w:tc>
      </w:tr>
      <w:tr w:rsidR="009D3EBB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72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29,76</w:t>
            </w:r>
          </w:p>
        </w:tc>
      </w:tr>
      <w:tr w:rsidR="009D3EBB" w:rsidTr="00580C47">
        <w:trPr>
          <w:gridAfter w:val="1"/>
          <w:wAfter w:w="106" w:type="dxa"/>
          <w:trHeight w:val="48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пластин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0,2976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D3EBB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9D3E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EBB" w:rsidRDefault="009D3EBB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0,2976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gridAfter w:val="1"/>
          <w:wAfter w:w="106" w:type="dxa"/>
          <w:trHeight w:val="48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gridAfter w:val="1"/>
          <w:wAfter w:w="106" w:type="dxa"/>
          <w:trHeight w:val="96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EC2592">
        <w:trPr>
          <w:gridAfter w:val="1"/>
          <w:wAfter w:w="106" w:type="dxa"/>
          <w:trHeight w:val="321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gridAfter w:val="1"/>
          <w:wAfter w:w="106" w:type="dxa"/>
          <w:trHeight w:val="480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735"/>
        </w:trPr>
        <w:tc>
          <w:tcPr>
            <w:tcW w:w="935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Ведомость объемов работ №1-23 на Устройство свай </w:t>
            </w:r>
            <w:r w:rsidRPr="00580C47">
              <w:rPr>
                <w:rFonts w:ascii="Arial" w:hAnsi="Arial" w:cs="Arial"/>
                <w:b/>
                <w:bCs/>
                <w:sz w:val="20"/>
                <w:szCs w:val="20"/>
              </w:rPr>
              <w:t>219х8 L=8000мм</w:t>
            </w:r>
          </w:p>
        </w:tc>
      </w:tr>
      <w:tr w:rsidR="00580C47" w:rsidTr="00580C47">
        <w:trPr>
          <w:trHeight w:val="390"/>
        </w:trPr>
        <w:tc>
          <w:tcPr>
            <w:tcW w:w="6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7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0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580C47" w:rsidTr="00580C47">
        <w:trPr>
          <w:trHeight w:val="375"/>
        </w:trPr>
        <w:tc>
          <w:tcPr>
            <w:tcW w:w="6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47" w:rsidRDefault="00580C47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47" w:rsidRDefault="00580C47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47" w:rsidRDefault="00580C47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47" w:rsidRDefault="00580C47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0C47" w:rsidTr="00580C47">
        <w:trPr>
          <w:trHeight w:val="450"/>
        </w:trPr>
        <w:tc>
          <w:tcPr>
            <w:tcW w:w="6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47" w:rsidRDefault="00580C47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47" w:rsidRDefault="00580C47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47" w:rsidRDefault="00580C47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47" w:rsidRDefault="00580C47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0C47" w:rsidTr="00580C47">
        <w:trPr>
          <w:trHeight w:val="255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47" w:rsidRDefault="00580C47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580C47" w:rsidTr="00580C47">
        <w:trPr>
          <w:trHeight w:val="525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буC27:E66станками типа ЛБУ-50 глубиной бурения до 10 м в грунтах группы 4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306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Долота трехшарошечные типа III 190.5 СЗ-ГВ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</w:tr>
      <w:tr w:rsidR="00580C47" w:rsidTr="00580C47">
        <w:trPr>
          <w:trHeight w:val="551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219 мм, толщина стенки 9 мм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72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кварцевым песком сплошных наружных поверхностей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3058,7228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673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3058,7228</w:t>
            </w:r>
          </w:p>
        </w:tc>
      </w:tr>
      <w:tr w:rsidR="00580C47" w:rsidTr="00580C47">
        <w:trPr>
          <w:trHeight w:val="72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аппаратов и трубопроводов диаметром до 500 мм уайт-спиритом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30,587228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48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30,587228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273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178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227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1192,9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316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30,587228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72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72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72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2079,93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185,4816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48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Профили фасонные горячекатаные для шпунтовых свай Л4 и Л5 массой от 50 до 100 кг, сталь марки 16ХГ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1,01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120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Приготовление смеси в установке, установленной в карьере, цементогрунтовой из несвязных грунтов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смеси (в рыхлом состоянии)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2,0096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72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48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7 км; нормативное время пробега 0,788 час; класс груза 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361,8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марки 400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26,0764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120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в межтрубное пространство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цементногрунтовой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смеси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16,74672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144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Песок природный для строительных растворов средний, обогащенный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10,1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72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29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3,892</w:t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72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50,04</w:t>
            </w:r>
          </w:p>
        </w:tc>
      </w:tr>
      <w:tr w:rsidR="00580C47" w:rsidTr="00580C47">
        <w:trPr>
          <w:trHeight w:val="48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пластин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48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96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1200"/>
        </w:trPr>
        <w:tc>
          <w:tcPr>
            <w:tcW w:w="6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580C47">
        <w:trPr>
          <w:trHeight w:val="480"/>
        </w:trPr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580C47">
        <w:trPr>
          <w:trHeight w:val="480"/>
        </w:trPr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580C47" w:rsidTr="006F6FA8">
        <w:trPr>
          <w:trHeight w:val="480"/>
        </w:trPr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6F6FA8">
        <w:trPr>
          <w:trHeight w:val="480"/>
        </w:trPr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6F6FA8">
        <w:trPr>
          <w:trHeight w:val="581"/>
        </w:trPr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580C47" w:rsidTr="006F6FA8">
        <w:trPr>
          <w:trHeight w:val="581"/>
        </w:trPr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C47" w:rsidRDefault="00580C47" w:rsidP="0058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34,03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</w:tbl>
    <w:p w:rsidR="00580C47" w:rsidRDefault="00580C47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EC2592" w:rsidRDefault="00EC2592" w:rsidP="00EC2592">
      <w:pPr>
        <w:pStyle w:val="a5"/>
        <w:numPr>
          <w:ilvl w:val="0"/>
          <w:numId w:val="1"/>
        </w:numPr>
        <w:tabs>
          <w:tab w:val="left" w:pos="993"/>
        </w:tabs>
        <w:spacing w:after="240"/>
        <w:jc w:val="center"/>
        <w:rPr>
          <w:b/>
        </w:rPr>
      </w:pPr>
      <w:r w:rsidRPr="00EC2592">
        <w:rPr>
          <w:b/>
        </w:rPr>
        <w:t>Водозабор на р. Левая Копчера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6201"/>
        <w:gridCol w:w="1604"/>
        <w:gridCol w:w="1551"/>
      </w:tblGrid>
      <w:tr w:rsidR="00BA5361" w:rsidRPr="006D2832" w:rsidTr="00403369">
        <w:trPr>
          <w:trHeight w:val="405"/>
        </w:trPr>
        <w:tc>
          <w:tcPr>
            <w:tcW w:w="93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5361" w:rsidRPr="006D2832" w:rsidRDefault="00BA5361" w:rsidP="004033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№09-03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-01 на Расчистку территории от снега</w:t>
            </w: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A5361" w:rsidRPr="006D2832" w:rsidTr="00BA5361">
        <w:trPr>
          <w:trHeight w:val="360"/>
        </w:trPr>
        <w:tc>
          <w:tcPr>
            <w:tcW w:w="62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61" w:rsidRPr="006D2832" w:rsidRDefault="00BA5361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61" w:rsidRPr="006D2832" w:rsidRDefault="00BA5361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61" w:rsidRPr="006D2832" w:rsidRDefault="00BA5361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A5361" w:rsidRPr="006D2832" w:rsidTr="00BA5361">
        <w:trPr>
          <w:trHeight w:val="315"/>
        </w:trPr>
        <w:tc>
          <w:tcPr>
            <w:tcW w:w="6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361" w:rsidRPr="006D2832" w:rsidRDefault="00BA5361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361" w:rsidRPr="006D2832" w:rsidRDefault="00BA5361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361" w:rsidRPr="006D2832" w:rsidRDefault="00BA5361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361" w:rsidRPr="006D2832" w:rsidTr="00BA5361">
        <w:trPr>
          <w:trHeight w:val="315"/>
        </w:trPr>
        <w:tc>
          <w:tcPr>
            <w:tcW w:w="6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361" w:rsidRPr="006D2832" w:rsidRDefault="00BA5361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361" w:rsidRPr="006D2832" w:rsidRDefault="00BA5361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361" w:rsidRPr="006D2832" w:rsidRDefault="00BA5361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361" w:rsidRPr="006D2832" w:rsidTr="00BA5361">
        <w:trPr>
          <w:trHeight w:val="255"/>
        </w:trPr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61" w:rsidRPr="006D2832" w:rsidRDefault="00BA5361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61" w:rsidRPr="006D2832" w:rsidRDefault="00BA5361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361" w:rsidRPr="006D2832" w:rsidRDefault="00BA5361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A5361" w:rsidRPr="006D2832" w:rsidTr="00403369">
        <w:trPr>
          <w:trHeight w:val="383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361" w:rsidRPr="006D2832" w:rsidRDefault="00BA5361" w:rsidP="004033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1. Расчистка территории от снега</w:t>
            </w:r>
          </w:p>
        </w:tc>
      </w:tr>
      <w:tr w:rsidR="00BA5361" w:rsidTr="00BA5361">
        <w:trPr>
          <w:trHeight w:val="720"/>
        </w:trPr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361" w:rsidRDefault="00BA5361" w:rsidP="004033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Уборка снега со строительных площадок и дорог бульдозерами с перемещениями на расстояние до 20 м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361" w:rsidRDefault="00BA5361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снега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361" w:rsidRDefault="00BA5361" w:rsidP="004033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17,693</w:t>
            </w:r>
          </w:p>
        </w:tc>
      </w:tr>
      <w:tr w:rsidR="00BA5361" w:rsidTr="00BA5361">
        <w:trPr>
          <w:trHeight w:val="720"/>
        </w:trPr>
        <w:tc>
          <w:tcPr>
            <w:tcW w:w="6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361" w:rsidRDefault="00BA5361" w:rsidP="004033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Уборка снега со строительных площадок и дорог бульдозерами с перемещениями на расстояние на каждые последующие 10 м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361" w:rsidRDefault="00BA5361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снега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361" w:rsidRDefault="00BA5361" w:rsidP="004033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17,693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</w:tbl>
    <w:p w:rsidR="00634A68" w:rsidRDefault="00634A68" w:rsidP="00634A68">
      <w:pPr>
        <w:tabs>
          <w:tab w:val="left" w:pos="993"/>
        </w:tabs>
        <w:spacing w:after="240"/>
        <w:jc w:val="center"/>
        <w:rPr>
          <w:b/>
        </w:rPr>
      </w:pPr>
    </w:p>
    <w:p w:rsidR="00634A68" w:rsidRDefault="00634A68" w:rsidP="00634A68">
      <w:pPr>
        <w:tabs>
          <w:tab w:val="left" w:pos="993"/>
        </w:tabs>
        <w:spacing w:after="240"/>
        <w:jc w:val="center"/>
        <w:rPr>
          <w:b/>
        </w:rPr>
      </w:pPr>
    </w:p>
    <w:p w:rsidR="00634A68" w:rsidRPr="00634A68" w:rsidRDefault="00634A68" w:rsidP="00634A68">
      <w:pPr>
        <w:tabs>
          <w:tab w:val="left" w:pos="993"/>
        </w:tabs>
        <w:spacing w:after="240"/>
        <w:jc w:val="center"/>
        <w:rPr>
          <w:b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668"/>
        <w:gridCol w:w="5765"/>
        <w:gridCol w:w="1718"/>
        <w:gridCol w:w="1205"/>
      </w:tblGrid>
      <w:tr w:rsidR="00EC2592" w:rsidTr="006F6FA8">
        <w:trPr>
          <w:trHeight w:val="73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Ведомость объемов работ №3-2 на Устройство свай </w:t>
            </w:r>
            <w:r w:rsidRPr="00EC2592">
              <w:rPr>
                <w:rFonts w:ascii="Arial" w:hAnsi="Arial" w:cs="Arial"/>
                <w:b/>
                <w:bCs/>
                <w:sz w:val="20"/>
                <w:szCs w:val="20"/>
              </w:rPr>
              <w:t>219х8 L=10000мм</w:t>
            </w:r>
          </w:p>
        </w:tc>
      </w:tr>
      <w:tr w:rsidR="00EC2592" w:rsidTr="006F6FA8">
        <w:trPr>
          <w:trHeight w:val="390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EC2592" w:rsidTr="006F6FA8">
        <w:trPr>
          <w:trHeight w:val="375"/>
        </w:trPr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592" w:rsidRDefault="00EC2592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592" w:rsidRDefault="00EC2592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592" w:rsidRDefault="00EC2592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592" w:rsidRDefault="00EC2592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2592" w:rsidTr="006F6FA8">
        <w:trPr>
          <w:trHeight w:val="450"/>
        </w:trPr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592" w:rsidRDefault="00EC2592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592" w:rsidRDefault="00EC2592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592" w:rsidRDefault="00EC2592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592" w:rsidRDefault="00EC2592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2592" w:rsidTr="006F6FA8">
        <w:trPr>
          <w:trHeight w:val="25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592" w:rsidRDefault="00EC2592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C2592" w:rsidTr="006F6FA8">
        <w:trPr>
          <w:trHeight w:val="52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30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Долота трехшарошечные типа III 215.9 СЗ-ГВ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1,085</w:t>
            </w:r>
          </w:p>
        </w:tc>
      </w:tr>
      <w:tr w:rsidR="00EC2592" w:rsidTr="006F6FA8">
        <w:trPr>
          <w:trHeight w:val="551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219 мм, толщина стенки 8 мм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кварцевым песком сплошных наружных поверхностей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82,5192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673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82,5192</w:t>
            </w:r>
          </w:p>
        </w:tc>
      </w:tr>
      <w:tr w:rsidR="00EC2592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аппаратов и трубопроводов диаметром до 500 мм уайт-спиритом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0,825192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0,825192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273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17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22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31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0,825192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56,11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свыше 8 м в грунты группы 2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Профили фасонные горячекатаные для шпунтовых свай Л4 и Л5 массой от 50 до 100 кг, сталь марки 16ХГ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1,01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Приготовление смеси в установке, установленной в карьере, цементогрунтовой из несвязных грунтов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смеси (в рыхлом состоянии)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0,0542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7 км; нормативное время пробега 0,788 час; класс груза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9,756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марки 400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0,7032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в межтрубное пространство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цементногрунтовой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смеси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1 118,34 = 8 607,89 - 10,1 x 741,54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0,4518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144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Песок природный для строительных растворов средний, обогащенный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10,1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0,084</w:t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пластин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0,0108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FF44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0,0108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</w:p>
        </w:tc>
      </w:tr>
      <w:tr w:rsidR="00EC2592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0,0108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</w:p>
        </w:tc>
      </w:tr>
      <w:tr w:rsidR="00EC2592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</w:p>
        </w:tc>
      </w:tr>
      <w:tr w:rsidR="00EC2592" w:rsidTr="006F6FA8">
        <w:trPr>
          <w:trHeight w:val="58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EC2592" w:rsidTr="006F6FA8">
        <w:trPr>
          <w:trHeight w:val="58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92" w:rsidRDefault="00EC2592" w:rsidP="00EC25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0,73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FF4461" w:rsidTr="006F6FA8">
        <w:trPr>
          <w:trHeight w:val="73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Ведомость объемов работ №3-3 на Устройство свай </w:t>
            </w:r>
            <w:r w:rsidRPr="00FF4461">
              <w:rPr>
                <w:rFonts w:ascii="Arial" w:hAnsi="Arial" w:cs="Arial"/>
                <w:b/>
                <w:bCs/>
                <w:sz w:val="20"/>
                <w:szCs w:val="20"/>
              </w:rPr>
              <w:t>159х8 L=10000мм</w:t>
            </w:r>
          </w:p>
        </w:tc>
      </w:tr>
      <w:tr w:rsidR="00FF4461" w:rsidTr="006F6FA8">
        <w:trPr>
          <w:trHeight w:val="390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F4461" w:rsidTr="006F6FA8">
        <w:trPr>
          <w:trHeight w:val="375"/>
        </w:trPr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61" w:rsidRDefault="00FF4461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61" w:rsidRDefault="00FF4461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61" w:rsidRDefault="00FF4461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61" w:rsidRDefault="00FF4461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4461" w:rsidTr="006F6FA8">
        <w:trPr>
          <w:trHeight w:val="450"/>
        </w:trPr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61" w:rsidRDefault="00FF4461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61" w:rsidRDefault="00FF4461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61" w:rsidRDefault="00FF4461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61" w:rsidRDefault="00FF4461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4461" w:rsidTr="006F6FA8">
        <w:trPr>
          <w:trHeight w:val="25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61" w:rsidRDefault="00FF4461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1F71ED" w:rsidTr="006F6FA8">
        <w:trPr>
          <w:trHeight w:val="52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30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Долота трехшарошечные типа III 139.7 С-ЦВ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20,52</w:t>
            </w:r>
          </w:p>
        </w:tc>
      </w:tr>
      <w:tr w:rsidR="001F71ED" w:rsidTr="006F6FA8">
        <w:trPr>
          <w:trHeight w:val="551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8 мм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2270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кварцевым песком сплошных наружных поверхностей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1133,3202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673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1133,3202</w:t>
            </w:r>
          </w:p>
        </w:tc>
      </w:tr>
      <w:tr w:rsidR="001F71ED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аппаратов и трубопроводов диаметром до 500 мм уайт-спиритом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11,333202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11,333202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273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17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22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441,99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31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11,333202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770,66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свыше 8 м в грунты группы 2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67,646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Профили фасонные горячекатаные для шпунтовых свай Л4 и Л5 массой от 50 до 100 кг, сталь марки 16ХГ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1,01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Приготовление смеси в установке, установленной в карьере, цементогрунтовой из несвязных грунтов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смеси (в рыхлом состоянии)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0,5404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7 км; нормативное время пробега 0,788 час; класс груза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97,272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марки 400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7,0143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в межтрубное пространство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цементногрунтовой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смеси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4,50368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144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Песок природный для строительных растворов средний, обогащенный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10,1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1,135</w:t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14,1875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14,1875</w:t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пластин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0,141875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0,141875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5,53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0,141875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58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1F71ED" w:rsidTr="006F6FA8">
        <w:trPr>
          <w:trHeight w:val="58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ED" w:rsidRDefault="001F71ED" w:rsidP="001F7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</w:tbl>
    <w:p w:rsidR="00EC2592" w:rsidRDefault="00EC2592" w:rsidP="00EC2592">
      <w:pPr>
        <w:pStyle w:val="a5"/>
        <w:tabs>
          <w:tab w:val="left" w:pos="993"/>
        </w:tabs>
        <w:spacing w:after="240"/>
        <w:ind w:left="1069"/>
        <w:rPr>
          <w:b/>
        </w:rPr>
      </w:pPr>
    </w:p>
    <w:p w:rsidR="006F6FA8" w:rsidRDefault="006F6FA8" w:rsidP="006F6FA8">
      <w:pPr>
        <w:pStyle w:val="a5"/>
        <w:numPr>
          <w:ilvl w:val="0"/>
          <w:numId w:val="1"/>
        </w:numPr>
        <w:tabs>
          <w:tab w:val="left" w:pos="993"/>
        </w:tabs>
        <w:spacing w:after="240"/>
        <w:rPr>
          <w:b/>
        </w:rPr>
      </w:pPr>
      <w:r>
        <w:rPr>
          <w:b/>
        </w:rPr>
        <w:t>Сооружения связи</w:t>
      </w:r>
    </w:p>
    <w:p w:rsidR="00205060" w:rsidRDefault="00205060" w:rsidP="00205060">
      <w:pPr>
        <w:tabs>
          <w:tab w:val="left" w:pos="993"/>
        </w:tabs>
        <w:spacing w:after="240"/>
        <w:rPr>
          <w:b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668"/>
        <w:gridCol w:w="5533"/>
        <w:gridCol w:w="232"/>
        <w:gridCol w:w="1372"/>
        <w:gridCol w:w="346"/>
        <w:gridCol w:w="1205"/>
      </w:tblGrid>
      <w:tr w:rsidR="00205060" w:rsidRPr="006D2832" w:rsidTr="00403369">
        <w:trPr>
          <w:trHeight w:val="405"/>
        </w:trPr>
        <w:tc>
          <w:tcPr>
            <w:tcW w:w="93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5060" w:rsidRPr="006D2832" w:rsidRDefault="00205060" w:rsidP="002050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№09-0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-01 на Расчистку территории от снега</w:t>
            </w: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05060" w:rsidRPr="006D2832" w:rsidTr="00403369">
        <w:trPr>
          <w:trHeight w:val="360"/>
        </w:trPr>
        <w:tc>
          <w:tcPr>
            <w:tcW w:w="62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60" w:rsidRPr="006D2832" w:rsidRDefault="00205060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60" w:rsidRPr="006D2832" w:rsidRDefault="00205060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60" w:rsidRPr="006D2832" w:rsidRDefault="00205060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205060" w:rsidRPr="006D2832" w:rsidTr="00403369">
        <w:trPr>
          <w:trHeight w:val="315"/>
        </w:trPr>
        <w:tc>
          <w:tcPr>
            <w:tcW w:w="62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60" w:rsidRPr="006D2832" w:rsidRDefault="00205060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60" w:rsidRPr="006D2832" w:rsidRDefault="00205060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60" w:rsidRPr="006D2832" w:rsidRDefault="00205060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060" w:rsidRPr="006D2832" w:rsidTr="00403369">
        <w:trPr>
          <w:trHeight w:val="315"/>
        </w:trPr>
        <w:tc>
          <w:tcPr>
            <w:tcW w:w="62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60" w:rsidRPr="006D2832" w:rsidRDefault="00205060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60" w:rsidRPr="006D2832" w:rsidRDefault="00205060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60" w:rsidRPr="006D2832" w:rsidRDefault="00205060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060" w:rsidRPr="006D2832" w:rsidTr="00403369">
        <w:trPr>
          <w:trHeight w:val="255"/>
        </w:trPr>
        <w:tc>
          <w:tcPr>
            <w:tcW w:w="6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60" w:rsidRPr="006D2832" w:rsidRDefault="00205060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60" w:rsidRPr="006D2832" w:rsidRDefault="00205060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5060" w:rsidRPr="006D2832" w:rsidRDefault="00205060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05060" w:rsidRPr="006D2832" w:rsidTr="00403369">
        <w:trPr>
          <w:trHeight w:val="383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060" w:rsidRPr="006D2832" w:rsidRDefault="00205060" w:rsidP="004033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1. Расчистка территории от снега</w:t>
            </w:r>
          </w:p>
        </w:tc>
      </w:tr>
      <w:tr w:rsidR="00205060" w:rsidTr="00403369">
        <w:trPr>
          <w:trHeight w:val="720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060" w:rsidRDefault="00205060" w:rsidP="004033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Уборка снега со строительных площадок и дорог бульдозерами с перемещениями на расстояние до 20 м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060" w:rsidRDefault="00205060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снега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060" w:rsidRDefault="00205060" w:rsidP="004033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1,823</w:t>
            </w:r>
          </w:p>
        </w:tc>
      </w:tr>
      <w:tr w:rsidR="00205060" w:rsidTr="00403369">
        <w:trPr>
          <w:trHeight w:val="720"/>
        </w:trPr>
        <w:tc>
          <w:tcPr>
            <w:tcW w:w="6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060" w:rsidRDefault="00205060" w:rsidP="004033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Уборка снега со строительных площадок и дорог бульдозерами с перемещениями на расстояние на каждые последующие 10 м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060" w:rsidRDefault="00205060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снега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060" w:rsidRDefault="00205060" w:rsidP="004033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1,823</w:t>
            </w:r>
            <w:bookmarkStart w:id="1" w:name="_GoBack"/>
            <w:bookmarkEnd w:id="1"/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735"/>
        </w:trPr>
        <w:tc>
          <w:tcPr>
            <w:tcW w:w="93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Ведомость объемов работ №5-1 на Устройство свай </w:t>
            </w:r>
            <w:r w:rsidRPr="006F6FA8">
              <w:rPr>
                <w:rFonts w:ascii="Arial" w:hAnsi="Arial" w:cs="Arial"/>
                <w:b/>
                <w:bCs/>
                <w:sz w:val="20"/>
                <w:szCs w:val="20"/>
              </w:rPr>
              <w:t>325х9 L=10000мм</w:t>
            </w:r>
          </w:p>
        </w:tc>
      </w:tr>
      <w:tr w:rsidR="006F6FA8" w:rsidTr="006F6FA8">
        <w:trPr>
          <w:trHeight w:val="390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7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F6FA8" w:rsidTr="006F6FA8">
        <w:trPr>
          <w:trHeight w:val="375"/>
        </w:trPr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6FA8" w:rsidTr="006F6FA8">
        <w:trPr>
          <w:trHeight w:val="450"/>
        </w:trPr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6FA8" w:rsidTr="006F6FA8">
        <w:trPr>
          <w:trHeight w:val="25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F6FA8" w:rsidTr="006F6FA8">
        <w:trPr>
          <w:trHeight w:val="52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30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Долота трехшарошечные типа III 295.3 С-ГВ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2,441</w:t>
            </w:r>
          </w:p>
        </w:tc>
      </w:tr>
      <w:tr w:rsidR="006F6FA8" w:rsidTr="006F6FA8">
        <w:trPr>
          <w:trHeight w:val="551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9 мм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кварцевым песком сплошных наружных поверхностей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275,535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673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275,535</w:t>
            </w:r>
          </w:p>
        </w:tc>
      </w:tr>
      <w:tr w:rsidR="006F6FA8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аппаратов и трубопроводов диаметром до 500 мм уайт-спиритом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2,75535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2,75535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273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17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22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107,46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31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2,75535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187,36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19,17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Профили фасонные горячекатаные для шпунтовых свай Л4 и Л5 массой от 50 до 100 кг, сталь марки 16ХГ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1,01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Приготовление смеси в установке, установленной в карьере, цементогрунтовой из несвязных грунтов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смеси (в рыхлом состоянии)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0,2687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7 км; нормативное время пробега 0,788 час; класс груза 1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48,366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марки 400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3,483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в межтрубное пространство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цементногрунтовой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смеси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2,23884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144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Песок природный для строительных растворов средний, обогащенный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10,1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0,351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0,351</w:t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4,32</w:t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пластин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0,0432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0,0432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36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0,0432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</w:p>
        </w:tc>
      </w:tr>
      <w:tr w:rsidR="006F6FA8" w:rsidTr="006F6FA8">
        <w:trPr>
          <w:trHeight w:val="58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6F6FA8" w:rsidTr="006F6FA8">
        <w:trPr>
          <w:trHeight w:val="58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6F6F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A8" w:rsidRDefault="006F6FA8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</w:tbl>
    <w:p w:rsidR="006F6FA8" w:rsidRDefault="006F6FA8" w:rsidP="006F6FA8">
      <w:pPr>
        <w:pStyle w:val="a5"/>
        <w:tabs>
          <w:tab w:val="left" w:pos="993"/>
        </w:tabs>
        <w:spacing w:after="240"/>
        <w:ind w:left="1069"/>
        <w:rPr>
          <w:b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668"/>
        <w:gridCol w:w="5765"/>
        <w:gridCol w:w="1718"/>
        <w:gridCol w:w="1063"/>
      </w:tblGrid>
      <w:tr w:rsidR="009C4AED" w:rsidTr="009C4AED">
        <w:trPr>
          <w:trHeight w:val="735"/>
        </w:trPr>
        <w:tc>
          <w:tcPr>
            <w:tcW w:w="92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Ведомость объемов работ №5-3 на Устройство свай </w:t>
            </w:r>
            <w:r w:rsidRPr="009C4AED">
              <w:rPr>
                <w:rFonts w:ascii="Arial" w:hAnsi="Arial" w:cs="Arial"/>
                <w:b/>
                <w:bCs/>
                <w:sz w:val="20"/>
                <w:szCs w:val="20"/>
              </w:rPr>
              <w:t>219х8 L=10000мм</w:t>
            </w:r>
          </w:p>
        </w:tc>
      </w:tr>
      <w:tr w:rsidR="009C4AED" w:rsidTr="009C4AED">
        <w:trPr>
          <w:trHeight w:val="390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9C4AED" w:rsidTr="009C4AED">
        <w:trPr>
          <w:trHeight w:val="375"/>
        </w:trPr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ED" w:rsidRDefault="009C4AED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ED" w:rsidRDefault="009C4AED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ED" w:rsidRDefault="009C4AED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ED" w:rsidRDefault="009C4AED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AED" w:rsidTr="009C4AED">
        <w:trPr>
          <w:trHeight w:val="450"/>
        </w:trPr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ED" w:rsidRDefault="009C4AED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ED" w:rsidRDefault="009C4AED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ED" w:rsidRDefault="009C4AED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ED" w:rsidRDefault="009C4AED" w:rsidP="00403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AED" w:rsidTr="009C4AED">
        <w:trPr>
          <w:trHeight w:val="25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AED" w:rsidRDefault="009C4AED" w:rsidP="004033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C4AED" w:rsidTr="009C4AED">
        <w:trPr>
          <w:trHeight w:val="52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30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Долота трехшарошечные типа III 215.9 СЗ-ГВ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0,3616</w:t>
            </w:r>
          </w:p>
        </w:tc>
      </w:tr>
      <w:tr w:rsidR="009C4AED" w:rsidTr="009C4AED">
        <w:trPr>
          <w:trHeight w:val="551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219 мм, толщина стенки 8 мм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кварцевым песком сплошных наружных поверхностей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27,5064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673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27,5064</w:t>
            </w:r>
          </w:p>
        </w:tc>
      </w:tr>
      <w:tr w:rsidR="009C4AED" w:rsidTr="009C4AED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аппаратов и трубопроводов диаметром до 500 мм уайт-спиритом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0,275064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0,275064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273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17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22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10,73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31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0,275064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свыше 8 м в грунты группы 2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Профили фасонные горячекатаные для шпунтовых свай Л4 и Л5 массой от 50 до 100 кг, сталь марки 16ХГ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1,01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Приготовление смеси в установке, установленной в карьере, цементогрунтовой из несвязных грунтов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смеси (в рыхлом состоянии)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0,0181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 песчаный, супесчаный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7 км; нормативное время пробега 0,788 час; класс груза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3,258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марки 400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0,2344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в межтрубное пространство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цементногрунтовой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смеси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0,1506</w:t>
            </w:r>
          </w:p>
        </w:tc>
      </w:tr>
      <w:tr w:rsidR="009C4AED" w:rsidTr="009C4AED">
        <w:trPr>
          <w:trHeight w:val="144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Песок природный для строительных растворов средний, обогащенный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10,1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0,028</w:t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7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Обезжиривание поверхностей пластин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0,0036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Огрунтовка металлических поверхностей за один раз грунтовкой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0,0036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Ксилол нефтяной марки 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</w:p>
        </w:tc>
      </w:tr>
      <w:tr w:rsidR="009C4AED" w:rsidTr="009C4AED">
        <w:trPr>
          <w:trHeight w:val="9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Грунтовка ЭП-057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12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0,00143</w:t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Цинотан 80мкм (расход - 390г/м2)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0,0036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Растворитель марки Р-4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0,0015</w:t>
            </w:r>
          </w:p>
        </w:tc>
      </w:tr>
      <w:tr w:rsidR="009C4AED" w:rsidTr="009C4AED">
        <w:trPr>
          <w:trHeight w:val="4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Отвердитель №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0,0005</w:t>
            </w:r>
          </w:p>
        </w:tc>
      </w:tr>
      <w:tr w:rsidR="009C4AED" w:rsidTr="009C4AED">
        <w:trPr>
          <w:trHeight w:val="58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Эмаль эпоксидная ЭП-1236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outlineLvl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0,04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</w:p>
        </w:tc>
      </w:tr>
      <w:tr w:rsidR="009C4AED" w:rsidTr="009C4AED">
        <w:trPr>
          <w:trHeight w:val="58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Покрытие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-УР 270мкм (расход - 680г/м2)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ED" w:rsidRDefault="009C4AED" w:rsidP="009C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</w:tbl>
    <w:p w:rsidR="009C4AED" w:rsidRPr="00EC2592" w:rsidRDefault="009C4AED" w:rsidP="006F6FA8">
      <w:pPr>
        <w:pStyle w:val="a5"/>
        <w:tabs>
          <w:tab w:val="left" w:pos="993"/>
        </w:tabs>
        <w:spacing w:after="240"/>
        <w:ind w:left="1069"/>
        <w:rPr>
          <w:b/>
        </w:rPr>
      </w:pPr>
    </w:p>
    <w:sectPr w:rsidR="009C4AED" w:rsidRPr="00EC2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7946"/>
    <w:multiLevelType w:val="hybridMultilevel"/>
    <w:tmpl w:val="1AA0DB94"/>
    <w:lvl w:ilvl="0" w:tplc="1FDED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40"/>
    <w:rsid w:val="000A08BA"/>
    <w:rsid w:val="001F71ED"/>
    <w:rsid w:val="00205060"/>
    <w:rsid w:val="00580C47"/>
    <w:rsid w:val="00634A68"/>
    <w:rsid w:val="006D2832"/>
    <w:rsid w:val="006F6FA8"/>
    <w:rsid w:val="009C4AED"/>
    <w:rsid w:val="009D3EBB"/>
    <w:rsid w:val="00BA5361"/>
    <w:rsid w:val="00D12740"/>
    <w:rsid w:val="00EB3F9D"/>
    <w:rsid w:val="00EC2592"/>
    <w:rsid w:val="00FF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E2731-C6B7-405F-BE9B-DFF9D58ED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28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2832"/>
    <w:rPr>
      <w:color w:val="800080"/>
      <w:u w:val="single"/>
    </w:rPr>
  </w:style>
  <w:style w:type="paragraph" w:customStyle="1" w:styleId="font5">
    <w:name w:val="font5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font7">
    <w:name w:val="font7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4">
    <w:name w:val="xl64"/>
    <w:basedOn w:val="a"/>
    <w:rsid w:val="006D283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6D2832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D283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76">
    <w:name w:val="xl7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styleId="a5">
    <w:name w:val="List Paragraph"/>
    <w:basedOn w:val="a"/>
    <w:uiPriority w:val="34"/>
    <w:qFormat/>
    <w:rsid w:val="006D2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11</cp:revision>
  <dcterms:created xsi:type="dcterms:W3CDTF">2015-12-07T03:41:00Z</dcterms:created>
  <dcterms:modified xsi:type="dcterms:W3CDTF">2015-12-09T06:36:00Z</dcterms:modified>
</cp:coreProperties>
</file>